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84F6" w14:textId="77777777" w:rsidR="005C0FCE" w:rsidRPr="00BD247E" w:rsidRDefault="005C0FCE" w:rsidP="005C0FCE">
      <w:pPr>
        <w:ind w:left="360" w:right="180"/>
      </w:pPr>
    </w:p>
    <w:p w14:paraId="1E55DFCF" w14:textId="77777777" w:rsidR="000636DE" w:rsidRPr="00BD247E" w:rsidRDefault="000636DE" w:rsidP="005C0FCE">
      <w:pPr>
        <w:ind w:left="360" w:right="180"/>
      </w:pPr>
    </w:p>
    <w:p w14:paraId="5F77C736" w14:textId="77777777" w:rsidR="000636DE" w:rsidRPr="00BD247E" w:rsidRDefault="000636DE" w:rsidP="005C0FCE">
      <w:pPr>
        <w:ind w:left="360" w:right="180"/>
      </w:pPr>
    </w:p>
    <w:p w14:paraId="1122599B" w14:textId="77777777" w:rsidR="000636DE" w:rsidRPr="00BD247E" w:rsidRDefault="000636DE" w:rsidP="005C0FCE">
      <w:pPr>
        <w:ind w:left="360" w:right="180"/>
      </w:pPr>
    </w:p>
    <w:p w14:paraId="6DD453DE" w14:textId="77777777" w:rsidR="000636DE" w:rsidRPr="00BD247E" w:rsidRDefault="000636DE" w:rsidP="005C0FCE">
      <w:pPr>
        <w:ind w:left="360" w:right="180"/>
      </w:pPr>
    </w:p>
    <w:p w14:paraId="05A24D35" w14:textId="77777777" w:rsidR="000636DE" w:rsidRPr="00BD247E" w:rsidRDefault="000636DE" w:rsidP="005C0FCE">
      <w:pPr>
        <w:ind w:left="360" w:right="180"/>
      </w:pPr>
    </w:p>
    <w:p w14:paraId="3E78B0E9" w14:textId="6758EDB6" w:rsidR="000636DE" w:rsidRPr="00BD247E" w:rsidRDefault="003F54B9" w:rsidP="00974758">
      <w:pPr>
        <w:ind w:left="360" w:right="180"/>
        <w:jc w:val="center"/>
        <w:outlineLvl w:val="0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Brookview</w:t>
      </w:r>
      <w:proofErr w:type="spellEnd"/>
      <w:r>
        <w:rPr>
          <w:b/>
          <w:bCs/>
          <w:sz w:val="32"/>
        </w:rPr>
        <w:t xml:space="preserve"> 202</w:t>
      </w:r>
      <w:r w:rsidR="00F31878">
        <w:rPr>
          <w:b/>
          <w:bCs/>
          <w:sz w:val="32"/>
        </w:rPr>
        <w:t>2</w:t>
      </w:r>
      <w:r>
        <w:rPr>
          <w:b/>
          <w:bCs/>
          <w:sz w:val="32"/>
        </w:rPr>
        <w:t>-202</w:t>
      </w:r>
      <w:r w:rsidR="00F31878">
        <w:rPr>
          <w:b/>
          <w:bCs/>
          <w:sz w:val="32"/>
        </w:rPr>
        <w:t>3</w:t>
      </w:r>
      <w:r w:rsidR="00773CF8">
        <w:rPr>
          <w:b/>
          <w:bCs/>
          <w:sz w:val="32"/>
        </w:rPr>
        <w:t xml:space="preserve"> </w:t>
      </w:r>
      <w:r w:rsidR="000636DE" w:rsidRPr="00BD247E">
        <w:rPr>
          <w:b/>
          <w:bCs/>
          <w:sz w:val="32"/>
        </w:rPr>
        <w:t>Tuition Payment Options / Instructions</w:t>
      </w:r>
    </w:p>
    <w:p w14:paraId="3727BF80" w14:textId="77777777" w:rsidR="000636DE" w:rsidRPr="00BD247E" w:rsidRDefault="000636DE" w:rsidP="005C0FCE">
      <w:pPr>
        <w:ind w:left="360" w:right="180"/>
      </w:pPr>
    </w:p>
    <w:p w14:paraId="0AEA57B6" w14:textId="77777777" w:rsidR="0049331A" w:rsidRPr="00BD247E" w:rsidRDefault="007858BA" w:rsidP="005C0FCE">
      <w:pPr>
        <w:ind w:left="360" w:right="180"/>
      </w:pPr>
      <w:r w:rsidRPr="00B74D34">
        <w:t xml:space="preserve">Brookview offers two options for paying tuition:  one payment </w:t>
      </w:r>
      <w:r w:rsidR="00C16854" w:rsidRPr="00B74D34">
        <w:t>made directly to the School or monthly</w:t>
      </w:r>
      <w:r w:rsidR="00C16854" w:rsidRPr="00BD247E">
        <w:t xml:space="preserve"> payments through the FACTS program.</w:t>
      </w:r>
    </w:p>
    <w:p w14:paraId="5B339C29" w14:textId="77777777" w:rsidR="00F37E9E" w:rsidRPr="00BD247E" w:rsidRDefault="00F37E9E" w:rsidP="00D83EFE"/>
    <w:p w14:paraId="65FAAFD4" w14:textId="023018A4" w:rsidR="0068013D" w:rsidRPr="0082095C" w:rsidRDefault="0082095C" w:rsidP="00F532B5">
      <w:pPr>
        <w:numPr>
          <w:ilvl w:val="0"/>
          <w:numId w:val="6"/>
        </w:numPr>
      </w:pPr>
      <w:r w:rsidRPr="0082095C">
        <w:rPr>
          <w:u w:val="single"/>
        </w:rPr>
        <w:t>O</w:t>
      </w:r>
      <w:r w:rsidR="00E648DA">
        <w:rPr>
          <w:u w:val="single"/>
        </w:rPr>
        <w:t>ne</w:t>
      </w:r>
      <w:r w:rsidRPr="0082095C">
        <w:rPr>
          <w:u w:val="single"/>
        </w:rPr>
        <w:t xml:space="preserve"> P</w:t>
      </w:r>
      <w:r w:rsidR="00E648DA">
        <w:rPr>
          <w:u w:val="single"/>
        </w:rPr>
        <w:t>ayment</w:t>
      </w:r>
      <w:r w:rsidRPr="0082095C">
        <w:rPr>
          <w:u w:val="single"/>
        </w:rPr>
        <w:t xml:space="preserve"> P</w:t>
      </w:r>
      <w:r w:rsidR="00E648DA">
        <w:rPr>
          <w:u w:val="single"/>
        </w:rPr>
        <w:t>lan</w:t>
      </w:r>
      <w:r w:rsidR="00C16854" w:rsidRPr="00BD247E">
        <w:t>:  payment can be made by check (payable to Brookview Schoo</w:t>
      </w:r>
      <w:r w:rsidR="009A6C70" w:rsidRPr="00BD247E">
        <w:t>l) or credit card (MasterCard,</w:t>
      </w:r>
      <w:r w:rsidR="00C16854" w:rsidRPr="00BD247E">
        <w:t xml:space="preserve"> Visa </w:t>
      </w:r>
      <w:r w:rsidR="009A6C70" w:rsidRPr="00BD247E">
        <w:t>or Discover</w:t>
      </w:r>
      <w:r w:rsidR="00C16854" w:rsidRPr="00BD247E">
        <w:t xml:space="preserve">).  </w:t>
      </w:r>
      <w:r w:rsidR="00C16854" w:rsidRPr="0082095C">
        <w:rPr>
          <w:color w:val="000000" w:themeColor="text1"/>
        </w:rPr>
        <w:t xml:space="preserve">Please note </w:t>
      </w:r>
      <w:r w:rsidR="00A54089" w:rsidRPr="0082095C">
        <w:rPr>
          <w:color w:val="000000" w:themeColor="text1"/>
        </w:rPr>
        <w:t>there</w:t>
      </w:r>
      <w:r w:rsidR="00E648DA">
        <w:rPr>
          <w:color w:val="000000" w:themeColor="text1"/>
        </w:rPr>
        <w:t xml:space="preserve"> may </w:t>
      </w:r>
      <w:r w:rsidR="00773CF8" w:rsidRPr="0082095C">
        <w:rPr>
          <w:color w:val="000000" w:themeColor="text1"/>
        </w:rPr>
        <w:t>be up to a</w:t>
      </w:r>
      <w:r w:rsidR="00C16854" w:rsidRPr="0082095C">
        <w:rPr>
          <w:color w:val="000000" w:themeColor="text1"/>
        </w:rPr>
        <w:t xml:space="preserve"> </w:t>
      </w:r>
      <w:r w:rsidR="00773CF8" w:rsidRPr="0082095C">
        <w:rPr>
          <w:color w:val="000000" w:themeColor="text1"/>
        </w:rPr>
        <w:t>4</w:t>
      </w:r>
      <w:r w:rsidR="00C16854" w:rsidRPr="0082095C">
        <w:rPr>
          <w:color w:val="000000" w:themeColor="text1"/>
        </w:rPr>
        <w:t>% surcharge for credit card</w:t>
      </w:r>
      <w:r w:rsidR="00C16854" w:rsidRPr="00BD247E">
        <w:t xml:space="preserve"> payments. </w:t>
      </w:r>
      <w:r w:rsidR="00F36AE3">
        <w:t xml:space="preserve">Our preferred methods: Cash, Check, </w:t>
      </w:r>
      <w:proofErr w:type="spellStart"/>
      <w:r w:rsidR="00F36AE3">
        <w:t>Paypal</w:t>
      </w:r>
      <w:proofErr w:type="spellEnd"/>
      <w:r w:rsidR="00F36AE3">
        <w:t>, or Venmo. When using Venmo,</w:t>
      </w:r>
      <w:r w:rsidR="003D1948">
        <w:t xml:space="preserve"> </w:t>
      </w:r>
      <w:r w:rsidR="00F31878">
        <w:t xml:space="preserve">use </w:t>
      </w:r>
      <w:proofErr w:type="spellStart"/>
      <w:r w:rsidR="00F31878">
        <w:t>Brookviewschool</w:t>
      </w:r>
      <w:proofErr w:type="spellEnd"/>
      <w:r w:rsidR="00F31878">
        <w:t xml:space="preserve"> to pay</w:t>
      </w:r>
      <w:r w:rsidR="003D1948">
        <w:t xml:space="preserve">. </w:t>
      </w:r>
      <w:r w:rsidR="00F36AE3">
        <w:t xml:space="preserve">When using PayPal, use </w:t>
      </w:r>
      <w:hyperlink r:id="rId7" w:history="1">
        <w:r w:rsidR="00F36AE3" w:rsidRPr="006C6A55">
          <w:rPr>
            <w:rStyle w:val="Hyperlink"/>
          </w:rPr>
          <w:t>accounting@brookviewschool.org</w:t>
        </w:r>
      </w:hyperlink>
      <w:r w:rsidR="00F36AE3">
        <w:t xml:space="preserve">. </w:t>
      </w:r>
      <w:r w:rsidR="00C16854" w:rsidRPr="00BD247E">
        <w:t xml:space="preserve"> </w:t>
      </w:r>
      <w:r w:rsidR="00C16854" w:rsidRPr="0082095C">
        <w:rPr>
          <w:b/>
          <w:bCs/>
        </w:rPr>
        <w:t xml:space="preserve">If </w:t>
      </w:r>
      <w:r w:rsidRPr="0082095C">
        <w:rPr>
          <w:b/>
          <w:bCs/>
        </w:rPr>
        <w:t>you choose</w:t>
      </w:r>
      <w:r w:rsidR="00C16854" w:rsidRPr="0082095C">
        <w:rPr>
          <w:b/>
          <w:bCs/>
        </w:rPr>
        <w:t xml:space="preserve"> </w:t>
      </w:r>
      <w:r w:rsidR="00E648DA">
        <w:rPr>
          <w:b/>
          <w:bCs/>
        </w:rPr>
        <w:t>the O</w:t>
      </w:r>
      <w:r w:rsidR="00C16854" w:rsidRPr="0082095C">
        <w:rPr>
          <w:b/>
          <w:bCs/>
        </w:rPr>
        <w:t xml:space="preserve">ne </w:t>
      </w:r>
      <w:r w:rsidR="00E648DA">
        <w:rPr>
          <w:b/>
          <w:bCs/>
        </w:rPr>
        <w:t>P</w:t>
      </w:r>
      <w:r w:rsidR="00C16854" w:rsidRPr="0082095C">
        <w:rPr>
          <w:b/>
          <w:bCs/>
        </w:rPr>
        <w:t>ayment Plan</w:t>
      </w:r>
      <w:r w:rsidR="00F36AE3">
        <w:rPr>
          <w:b/>
          <w:bCs/>
        </w:rPr>
        <w:t xml:space="preserve"> or </w:t>
      </w:r>
      <w:r w:rsidR="00663FB7" w:rsidRPr="0082095C">
        <w:rPr>
          <w:b/>
        </w:rPr>
        <w:t>f</w:t>
      </w:r>
      <w:r w:rsidR="00C16854" w:rsidRPr="0082095C">
        <w:rPr>
          <w:b/>
        </w:rPr>
        <w:t xml:space="preserve">ull </w:t>
      </w:r>
      <w:r w:rsidRPr="0082095C">
        <w:rPr>
          <w:b/>
        </w:rPr>
        <w:t xml:space="preserve">payment of </w:t>
      </w:r>
      <w:r w:rsidR="00C16854" w:rsidRPr="0082095C">
        <w:rPr>
          <w:b/>
        </w:rPr>
        <w:t xml:space="preserve">tuition </w:t>
      </w:r>
      <w:r w:rsidRPr="0082095C">
        <w:rPr>
          <w:b/>
        </w:rPr>
        <w:t xml:space="preserve">and fees </w:t>
      </w:r>
      <w:r w:rsidR="00B74D34" w:rsidRPr="0082095C">
        <w:rPr>
          <w:b/>
        </w:rPr>
        <w:t>is due</w:t>
      </w:r>
      <w:r w:rsidR="00C81134" w:rsidRPr="0082095C">
        <w:rPr>
          <w:b/>
        </w:rPr>
        <w:t xml:space="preserve"> </w:t>
      </w:r>
      <w:r w:rsidR="00162C92" w:rsidRPr="0082095C">
        <w:rPr>
          <w:b/>
        </w:rPr>
        <w:t>within two week</w:t>
      </w:r>
      <w:r w:rsidR="00CE4908">
        <w:rPr>
          <w:b/>
        </w:rPr>
        <w:t>s</w:t>
      </w:r>
      <w:r w:rsidR="005534F8">
        <w:rPr>
          <w:b/>
        </w:rPr>
        <w:t xml:space="preserve"> of enrollment.</w:t>
      </w:r>
    </w:p>
    <w:p w14:paraId="5D38372C" w14:textId="77777777" w:rsidR="0082095C" w:rsidRPr="007B1833" w:rsidRDefault="0082095C" w:rsidP="0082095C">
      <w:pPr>
        <w:ind w:left="720"/>
      </w:pPr>
    </w:p>
    <w:p w14:paraId="50A9870C" w14:textId="77777777" w:rsidR="00B74D34" w:rsidRPr="00CE4908" w:rsidRDefault="00C16854" w:rsidP="005F2FA6">
      <w:pPr>
        <w:pStyle w:val="ListParagraph"/>
        <w:numPr>
          <w:ilvl w:val="0"/>
          <w:numId w:val="6"/>
        </w:numPr>
        <w:ind w:right="270"/>
        <w:rPr>
          <w:b/>
        </w:rPr>
      </w:pPr>
      <w:r w:rsidRPr="00CE4908">
        <w:rPr>
          <w:u w:val="single"/>
        </w:rPr>
        <w:t>Monthly FACTS payments</w:t>
      </w:r>
      <w:r w:rsidR="00162C92" w:rsidRPr="00BD247E">
        <w:t xml:space="preserve">:  </w:t>
      </w:r>
      <w:r w:rsidR="0082095C">
        <w:t>It</w:t>
      </w:r>
      <w:r w:rsidR="00162C92" w:rsidRPr="00BD247E">
        <w:t xml:space="preserve"> costs </w:t>
      </w:r>
      <w:r w:rsidR="003E3947" w:rsidRPr="0084594B">
        <w:t>$</w:t>
      </w:r>
      <w:r w:rsidR="006C04C6">
        <w:t>4</w:t>
      </w:r>
      <w:r w:rsidR="00162C92" w:rsidRPr="0084594B">
        <w:t>5</w:t>
      </w:r>
      <w:r w:rsidRPr="0084594B">
        <w:t>.00 to enroll</w:t>
      </w:r>
      <w:r w:rsidR="0082095C">
        <w:t xml:space="preserve"> in the FACT</w:t>
      </w:r>
      <w:r w:rsidR="00CE4908">
        <w:t>S</w:t>
      </w:r>
      <w:r w:rsidR="0082095C">
        <w:t xml:space="preserve"> payment plan </w:t>
      </w:r>
      <w:r w:rsidR="00E648DA">
        <w:t xml:space="preserve">program, and you may choose to pay your school year tuition in 9 monthly installments or 12 monthly installments. Payments can be debited </w:t>
      </w:r>
      <w:r w:rsidRPr="00BD247E">
        <w:t>from your checking or savi</w:t>
      </w:r>
      <w:r w:rsidR="00162C92" w:rsidRPr="00BD247E">
        <w:t xml:space="preserve">ngs </w:t>
      </w:r>
      <w:r w:rsidR="00E648DA">
        <w:t xml:space="preserve">account (no additional fee) or charged to a credit card (up to a 4% </w:t>
      </w:r>
      <w:r w:rsidR="005534F8">
        <w:t>surcharge</w:t>
      </w:r>
      <w:r w:rsidR="00E648DA">
        <w:t>).</w:t>
      </w:r>
      <w:r w:rsidR="00162C92" w:rsidRPr="00BD247E">
        <w:t xml:space="preserve"> </w:t>
      </w:r>
      <w:r w:rsidRPr="00BD247E">
        <w:t>Paym</w:t>
      </w:r>
      <w:r w:rsidR="00BD5ABC" w:rsidRPr="00BD247E">
        <w:t xml:space="preserve">ents for </w:t>
      </w:r>
      <w:r w:rsidR="00E648DA">
        <w:t>S</w:t>
      </w:r>
      <w:r w:rsidR="00BD5ABC" w:rsidRPr="00BD247E">
        <w:t xml:space="preserve">ummer </w:t>
      </w:r>
      <w:r w:rsidR="00E648DA">
        <w:t>P</w:t>
      </w:r>
      <w:r w:rsidR="00BD5ABC" w:rsidRPr="00BD247E">
        <w:t xml:space="preserve">rograms, </w:t>
      </w:r>
      <w:proofErr w:type="spellStart"/>
      <w:r w:rsidR="00BD5ABC" w:rsidRPr="00BD247E">
        <w:t>Todo</w:t>
      </w:r>
      <w:proofErr w:type="spellEnd"/>
      <w:r w:rsidR="00BD5ABC" w:rsidRPr="00BD247E">
        <w:t xml:space="preserve"> </w:t>
      </w:r>
      <w:proofErr w:type="spellStart"/>
      <w:r w:rsidR="00E648DA">
        <w:t>e</w:t>
      </w:r>
      <w:r w:rsidR="00BD5ABC" w:rsidRPr="00BD247E">
        <w:t>l</w:t>
      </w:r>
      <w:proofErr w:type="spellEnd"/>
      <w:r w:rsidR="00BD5ABC" w:rsidRPr="00BD247E">
        <w:t xml:space="preserve"> D</w:t>
      </w:r>
      <w:r w:rsidRPr="00BD247E">
        <w:t xml:space="preserve">ía, </w:t>
      </w:r>
      <w:r w:rsidR="00E648DA">
        <w:t xml:space="preserve">Afterschool, Ceramics, and Guitar </w:t>
      </w:r>
      <w:r w:rsidRPr="00BD247E">
        <w:t xml:space="preserve">may </w:t>
      </w:r>
      <w:r w:rsidR="0082095C">
        <w:t xml:space="preserve">also </w:t>
      </w:r>
      <w:r w:rsidRPr="00BD247E">
        <w:t xml:space="preserve">be </w:t>
      </w:r>
      <w:r w:rsidR="0082095C">
        <w:t xml:space="preserve">set up to be </w:t>
      </w:r>
      <w:r w:rsidRPr="00BD247E">
        <w:t>included in your FACTS payment</w:t>
      </w:r>
      <w:r w:rsidR="0082095C">
        <w:t xml:space="preserve"> plan.</w:t>
      </w:r>
      <w:r w:rsidR="0000235E" w:rsidRPr="00BD247E">
        <w:t xml:space="preserve">  </w:t>
      </w:r>
    </w:p>
    <w:p w14:paraId="12AEBF10" w14:textId="77777777" w:rsidR="00CE4908" w:rsidRPr="00CE4908" w:rsidRDefault="00CE4908" w:rsidP="00CE4908">
      <w:pPr>
        <w:pStyle w:val="ListParagraph"/>
        <w:rPr>
          <w:b/>
        </w:rPr>
      </w:pPr>
    </w:p>
    <w:p w14:paraId="54E48B46" w14:textId="77777777" w:rsidR="00CE4908" w:rsidRPr="00CE4908" w:rsidRDefault="00CE4908" w:rsidP="00CE4908">
      <w:pPr>
        <w:pStyle w:val="ListParagraph"/>
        <w:ind w:right="270"/>
        <w:rPr>
          <w:b/>
        </w:rPr>
      </w:pPr>
    </w:p>
    <w:p w14:paraId="5EBFDAB0" w14:textId="77777777" w:rsidR="00322C2C" w:rsidRDefault="00F601B8" w:rsidP="00322C2C">
      <w:pPr>
        <w:ind w:left="720" w:right="270"/>
        <w:rPr>
          <w:color w:val="222222"/>
          <w:shd w:val="clear" w:color="auto" w:fill="FFFFFF"/>
        </w:rPr>
      </w:pPr>
      <w:r w:rsidRPr="00322C2C">
        <w:rPr>
          <w:b/>
          <w:bCs/>
          <w:color w:val="222222"/>
          <w:shd w:val="clear" w:color="auto" w:fill="FFFFFF"/>
        </w:rPr>
        <w:t>Families currently enrolled in a FACTS payment plan will find that their FACTS information is carried forward each school year</w:t>
      </w:r>
      <w:r w:rsidRPr="00F601B8">
        <w:rPr>
          <w:color w:val="222222"/>
          <w:shd w:val="clear" w:color="auto" w:fill="FFFFFF"/>
        </w:rPr>
        <w:t xml:space="preserve">. </w:t>
      </w:r>
      <w:r w:rsidRPr="00322C2C">
        <w:rPr>
          <w:b/>
          <w:bCs/>
          <w:color w:val="222222"/>
          <w:shd w:val="clear" w:color="auto" w:fill="FFFFFF"/>
        </w:rPr>
        <w:t xml:space="preserve">New families desiring a monthly payment plan will need to </w:t>
      </w:r>
      <w:r w:rsidR="004407DD">
        <w:rPr>
          <w:b/>
          <w:bCs/>
          <w:color w:val="222222"/>
          <w:shd w:val="clear" w:color="auto" w:fill="FFFFFF"/>
        </w:rPr>
        <w:t>set up a FACTS account</w:t>
      </w:r>
      <w:r w:rsidRPr="00322C2C">
        <w:rPr>
          <w:b/>
          <w:bCs/>
          <w:color w:val="222222"/>
          <w:shd w:val="clear" w:color="auto" w:fill="FFFFFF"/>
        </w:rPr>
        <w:t xml:space="preserve"> online by July 31, or within two weeks of signing an enrollment agreement, if your child is enrolled after July 31.</w:t>
      </w:r>
      <w:r w:rsidRPr="00F601B8">
        <w:rPr>
          <w:color w:val="222222"/>
          <w:shd w:val="clear" w:color="auto" w:fill="FFFFFF"/>
        </w:rPr>
        <w:t xml:space="preserve"> </w:t>
      </w:r>
    </w:p>
    <w:p w14:paraId="01357F1D" w14:textId="77777777" w:rsidR="00322C2C" w:rsidRDefault="00322C2C" w:rsidP="00322C2C">
      <w:pPr>
        <w:ind w:left="720" w:right="270"/>
        <w:rPr>
          <w:color w:val="222222"/>
          <w:shd w:val="clear" w:color="auto" w:fill="FFFFFF"/>
        </w:rPr>
      </w:pPr>
    </w:p>
    <w:p w14:paraId="7C5A2198" w14:textId="77777777" w:rsidR="00587978" w:rsidRPr="00322C2C" w:rsidRDefault="00F601B8" w:rsidP="00322C2C">
      <w:pPr>
        <w:ind w:left="720" w:right="270"/>
        <w:rPr>
          <w:b/>
          <w:bCs/>
          <w:color w:val="222222"/>
          <w:shd w:val="clear" w:color="auto" w:fill="FFFFFF"/>
        </w:rPr>
      </w:pPr>
      <w:r w:rsidRPr="00322C2C">
        <w:rPr>
          <w:b/>
          <w:bCs/>
          <w:color w:val="222222"/>
          <w:shd w:val="clear" w:color="auto" w:fill="FFFFFF"/>
        </w:rPr>
        <w:t>Please follow the instructions below:</w:t>
      </w:r>
    </w:p>
    <w:p w14:paraId="28C7CEEA" w14:textId="77777777" w:rsidR="00F601B8" w:rsidRPr="00F601B8" w:rsidRDefault="00F601B8" w:rsidP="00D83EFE">
      <w:pPr>
        <w:ind w:left="720" w:right="270"/>
      </w:pPr>
    </w:p>
    <w:p w14:paraId="1459AE6B" w14:textId="77777777" w:rsidR="00587978" w:rsidRPr="005534F8" w:rsidRDefault="009C342A" w:rsidP="005534F8">
      <w:pPr>
        <w:pStyle w:val="ListParagraph"/>
        <w:numPr>
          <w:ilvl w:val="1"/>
          <w:numId w:val="12"/>
        </w:numPr>
        <w:ind w:right="270"/>
        <w:outlineLvl w:val="0"/>
        <w:rPr>
          <w:rStyle w:val="Hyperlink"/>
          <w:color w:val="auto"/>
          <w:u w:val="none"/>
        </w:rPr>
      </w:pPr>
      <w:r w:rsidRPr="00F601B8">
        <w:t>Go to</w:t>
      </w:r>
      <w:r w:rsidR="00587978" w:rsidRPr="00F601B8">
        <w:t xml:space="preserve"> </w:t>
      </w:r>
      <w:hyperlink r:id="rId8" w:history="1">
        <w:r w:rsidR="00587978" w:rsidRPr="005534F8">
          <w:rPr>
            <w:rStyle w:val="Hyperlink"/>
            <w:color w:val="0070C0"/>
          </w:rPr>
          <w:t>www.brookviewschool.org</w:t>
        </w:r>
      </w:hyperlink>
      <w:r w:rsidRPr="005534F8">
        <w:rPr>
          <w:rStyle w:val="Hyperlink"/>
          <w:color w:val="auto"/>
        </w:rPr>
        <w:t xml:space="preserve"> </w:t>
      </w:r>
      <w:r w:rsidRPr="005534F8">
        <w:rPr>
          <w:rStyle w:val="Hyperlink"/>
          <w:color w:val="auto"/>
          <w:u w:val="none"/>
        </w:rPr>
        <w:t xml:space="preserve">and select </w:t>
      </w:r>
      <w:r w:rsidR="00CE4908">
        <w:rPr>
          <w:rStyle w:val="Hyperlink"/>
          <w:color w:val="auto"/>
          <w:u w:val="none"/>
        </w:rPr>
        <w:t xml:space="preserve">Tuition from the Prospective Parent menu. </w:t>
      </w:r>
    </w:p>
    <w:p w14:paraId="4F84F651" w14:textId="77777777" w:rsidR="00322C2C" w:rsidRPr="005534F8" w:rsidRDefault="00322C2C" w:rsidP="005534F8">
      <w:pPr>
        <w:pStyle w:val="ListParagraph"/>
        <w:numPr>
          <w:ilvl w:val="1"/>
          <w:numId w:val="12"/>
        </w:numPr>
        <w:ind w:right="270"/>
        <w:outlineLvl w:val="0"/>
        <w:rPr>
          <w:rStyle w:val="Hyperlink"/>
          <w:color w:val="0070C0"/>
          <w:u w:val="none"/>
        </w:rPr>
      </w:pPr>
      <w:r w:rsidRPr="005534F8">
        <w:rPr>
          <w:rStyle w:val="Hyperlink"/>
          <w:color w:val="auto"/>
          <w:u w:val="none"/>
        </w:rPr>
        <w:t xml:space="preserve">Click on </w:t>
      </w:r>
      <w:r w:rsidRPr="005534F8">
        <w:rPr>
          <w:rStyle w:val="Hyperlink"/>
          <w:color w:val="0070C0"/>
        </w:rPr>
        <w:t>Set up FACTS Payment Plan or Apply for Tuition Assistance</w:t>
      </w:r>
    </w:p>
    <w:p w14:paraId="3AEA6B26" w14:textId="77777777" w:rsidR="00322C2C" w:rsidRPr="005534F8" w:rsidRDefault="00322C2C" w:rsidP="005534F8">
      <w:pPr>
        <w:pStyle w:val="ListParagraph"/>
        <w:numPr>
          <w:ilvl w:val="1"/>
          <w:numId w:val="12"/>
        </w:numPr>
        <w:ind w:right="270"/>
        <w:outlineLvl w:val="0"/>
        <w:rPr>
          <w:rStyle w:val="Hyperlink"/>
          <w:color w:val="0070C0"/>
          <w:u w:val="none"/>
        </w:rPr>
      </w:pPr>
      <w:r w:rsidRPr="005534F8">
        <w:rPr>
          <w:rStyle w:val="Hyperlink"/>
          <w:color w:val="000000" w:themeColor="text1"/>
          <w:u w:val="none"/>
        </w:rPr>
        <w:t xml:space="preserve">On the next page, on the right-hand side, click on </w:t>
      </w:r>
      <w:r w:rsidRPr="005534F8">
        <w:rPr>
          <w:rStyle w:val="Hyperlink"/>
          <w:color w:val="0070C0"/>
        </w:rPr>
        <w:t>Create a username &amp; password</w:t>
      </w:r>
    </w:p>
    <w:p w14:paraId="4E1D75F5" w14:textId="77777777" w:rsidR="00322C2C" w:rsidRPr="005534F8" w:rsidRDefault="00322C2C" w:rsidP="005534F8">
      <w:pPr>
        <w:pStyle w:val="ListParagraph"/>
        <w:numPr>
          <w:ilvl w:val="1"/>
          <w:numId w:val="12"/>
        </w:numPr>
        <w:ind w:right="270"/>
        <w:outlineLvl w:val="0"/>
        <w:rPr>
          <w:color w:val="000000" w:themeColor="text1"/>
        </w:rPr>
      </w:pPr>
      <w:r w:rsidRPr="005534F8">
        <w:rPr>
          <w:rStyle w:val="Hyperlink"/>
          <w:color w:val="000000" w:themeColor="text1"/>
          <w:u w:val="none"/>
        </w:rPr>
        <w:t>Then follow the process indicated to set up your account</w:t>
      </w:r>
    </w:p>
    <w:p w14:paraId="5B431A15" w14:textId="77777777" w:rsidR="00EB3B69" w:rsidRPr="00BD247E" w:rsidRDefault="00EB3B69" w:rsidP="00EB3B69">
      <w:pPr>
        <w:ind w:right="270"/>
      </w:pPr>
    </w:p>
    <w:p w14:paraId="384C8EEA" w14:textId="77777777" w:rsidR="00587978" w:rsidRPr="00BD247E" w:rsidRDefault="00587978" w:rsidP="00322C2C">
      <w:pPr>
        <w:ind w:left="720"/>
      </w:pPr>
      <w:r w:rsidRPr="00BD247E">
        <w:t xml:space="preserve">If you have any questions, click on the help button at the top of the screen or feel free to call FACTS technical support at </w:t>
      </w:r>
      <w:r w:rsidR="005534F8">
        <w:t>(</w:t>
      </w:r>
      <w:r w:rsidRPr="00BD247E">
        <w:t>866</w:t>
      </w:r>
      <w:r w:rsidR="005534F8">
        <w:t xml:space="preserve">) </w:t>
      </w:r>
      <w:r w:rsidRPr="00BD247E">
        <w:t>441</w:t>
      </w:r>
      <w:r w:rsidR="005534F8">
        <w:t>-</w:t>
      </w:r>
      <w:r w:rsidRPr="00BD247E">
        <w:t xml:space="preserve">4637. </w:t>
      </w:r>
    </w:p>
    <w:p w14:paraId="6C138770" w14:textId="77777777" w:rsidR="003E3947" w:rsidRDefault="003E3947" w:rsidP="005C0FCE">
      <w:pPr>
        <w:ind w:left="1440" w:right="-198"/>
      </w:pPr>
    </w:p>
    <w:p w14:paraId="443FCB20" w14:textId="77777777" w:rsidR="007B1833" w:rsidRPr="00773CF8" w:rsidRDefault="00E6420C" w:rsidP="00322C2C">
      <w:pPr>
        <w:ind w:left="720" w:right="-198"/>
        <w:rPr>
          <w:color w:val="FF0000"/>
        </w:rPr>
      </w:pPr>
      <w:r>
        <w:t xml:space="preserve">Once you </w:t>
      </w:r>
      <w:r w:rsidR="004407DD">
        <w:t>complete the set-up process with FACTS</w:t>
      </w:r>
      <w:r>
        <w:t xml:space="preserve">, Brookview will be notified. Once we finalize your </w:t>
      </w:r>
      <w:r w:rsidR="004407DD">
        <w:t>payment agreement</w:t>
      </w:r>
      <w:r>
        <w:t xml:space="preserve">, you will receive an email from FACTS with payment details. </w:t>
      </w:r>
    </w:p>
    <w:p w14:paraId="5E6052C8" w14:textId="77777777" w:rsidR="005534F8" w:rsidRDefault="005534F8" w:rsidP="00BD247E">
      <w:pPr>
        <w:ind w:right="270"/>
        <w:jc w:val="right"/>
        <w:rPr>
          <w:i/>
          <w:sz w:val="20"/>
          <w:szCs w:val="20"/>
        </w:rPr>
      </w:pPr>
    </w:p>
    <w:p w14:paraId="3054996D" w14:textId="77777777" w:rsidR="005534F8" w:rsidRDefault="005534F8" w:rsidP="00BD247E">
      <w:pPr>
        <w:ind w:right="270"/>
        <w:jc w:val="right"/>
        <w:rPr>
          <w:i/>
          <w:sz w:val="20"/>
          <w:szCs w:val="20"/>
        </w:rPr>
      </w:pPr>
    </w:p>
    <w:p w14:paraId="388EAB1D" w14:textId="7B24BB23" w:rsidR="00C16854" w:rsidRPr="00BD247E" w:rsidRDefault="007B1833" w:rsidP="00BD247E">
      <w:pPr>
        <w:ind w:right="270"/>
        <w:jc w:val="right"/>
        <w:rPr>
          <w:b/>
        </w:rPr>
      </w:pPr>
      <w:r>
        <w:rPr>
          <w:i/>
          <w:sz w:val="20"/>
          <w:szCs w:val="20"/>
        </w:rPr>
        <w:t xml:space="preserve">Rev. </w:t>
      </w:r>
      <w:r w:rsidR="00057CE3">
        <w:rPr>
          <w:i/>
          <w:sz w:val="20"/>
          <w:szCs w:val="20"/>
        </w:rPr>
        <w:t>0</w:t>
      </w:r>
      <w:r w:rsidR="00F358E8">
        <w:rPr>
          <w:i/>
          <w:sz w:val="20"/>
          <w:szCs w:val="20"/>
        </w:rPr>
        <w:t>3</w:t>
      </w:r>
      <w:r w:rsidR="003F54B9">
        <w:rPr>
          <w:i/>
          <w:sz w:val="20"/>
          <w:szCs w:val="20"/>
        </w:rPr>
        <w:t>/202</w:t>
      </w:r>
      <w:r w:rsidR="00F31878">
        <w:rPr>
          <w:i/>
          <w:sz w:val="20"/>
          <w:szCs w:val="20"/>
        </w:rPr>
        <w:t>2</w:t>
      </w:r>
    </w:p>
    <w:sectPr w:rsidR="00C16854" w:rsidRPr="00BD247E" w:rsidSect="00C36FDE">
      <w:footerReference w:type="even" r:id="rId9"/>
      <w:footerReference w:type="default" r:id="rId10"/>
      <w:headerReference w:type="first" r:id="rId11"/>
      <w:pgSz w:w="12240" w:h="15840" w:code="1"/>
      <w:pgMar w:top="426" w:right="1008" w:bottom="630" w:left="432" w:header="360" w:footer="3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BA50" w14:textId="77777777" w:rsidR="00F358E8" w:rsidRDefault="00F358E8">
      <w:r>
        <w:separator/>
      </w:r>
    </w:p>
  </w:endnote>
  <w:endnote w:type="continuationSeparator" w:id="0">
    <w:p w14:paraId="19928AA9" w14:textId="77777777" w:rsidR="00F358E8" w:rsidRDefault="00F3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06F" w14:textId="77777777" w:rsidR="00773CF8" w:rsidRDefault="00177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C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F62CA" w14:textId="77777777" w:rsidR="00773CF8" w:rsidRDefault="00773C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46D4" w14:textId="77777777" w:rsidR="00773CF8" w:rsidRPr="004112A2" w:rsidRDefault="00773CF8" w:rsidP="00D01CA8">
    <w:pPr>
      <w:pStyle w:val="Footer"/>
      <w:ind w:left="1440"/>
      <w:rPr>
        <w:rFonts w:ascii="Gill Sans MT" w:hAnsi="Gill Sans MT"/>
        <w:sz w:val="20"/>
        <w:szCs w:val="20"/>
      </w:rPr>
    </w:pPr>
    <w:r w:rsidRPr="004112A2">
      <w:rPr>
        <w:rFonts w:ascii="Gill Sans MT" w:hAnsi="Gill Sans MT"/>
        <w:sz w:val="20"/>
        <w:szCs w:val="20"/>
      </w:rPr>
      <w:t>501 Zollar Drive</w:t>
    </w:r>
    <w:r>
      <w:rPr>
        <w:rFonts w:ascii="Gill Sans MT" w:hAnsi="Gill Sans MT"/>
        <w:sz w:val="20"/>
        <w:szCs w:val="20"/>
      </w:rPr>
      <w:t xml:space="preserve">   Benton Harbor, MI 49022   269.925.</w:t>
    </w:r>
    <w:r w:rsidRPr="004112A2">
      <w:rPr>
        <w:rFonts w:ascii="Gill Sans MT" w:hAnsi="Gill Sans MT"/>
        <w:sz w:val="20"/>
        <w:szCs w:val="20"/>
      </w:rPr>
      <w:t>3544</w:t>
    </w:r>
    <w:r>
      <w:rPr>
        <w:rFonts w:ascii="Gill Sans MT" w:hAnsi="Gill Sans MT"/>
        <w:sz w:val="20"/>
        <w:szCs w:val="20"/>
      </w:rPr>
      <w:t xml:space="preserve">   Fax 269.925.3525</w:t>
    </w:r>
  </w:p>
  <w:p w14:paraId="39FF25BB" w14:textId="77777777" w:rsidR="00773CF8" w:rsidRDefault="00177776">
    <w:pPr>
      <w:pStyle w:val="Footer"/>
      <w:tabs>
        <w:tab w:val="left" w:pos="10080"/>
      </w:tabs>
      <w:ind w:right="-900"/>
      <w:jc w:val="right"/>
      <w:rPr>
        <w:rFonts w:ascii="Shruti" w:hAnsi="Shruti"/>
        <w:sz w:val="20"/>
      </w:rPr>
    </w:pPr>
    <w:r>
      <w:rPr>
        <w:rStyle w:val="PageNumber"/>
        <w:rFonts w:ascii="Shruti" w:hAnsi="Shruti"/>
        <w:sz w:val="20"/>
      </w:rPr>
      <w:fldChar w:fldCharType="begin"/>
    </w:r>
    <w:r w:rsidR="00773CF8">
      <w:rPr>
        <w:rStyle w:val="PageNumber"/>
        <w:rFonts w:ascii="Shruti" w:hAnsi="Shruti"/>
        <w:sz w:val="20"/>
      </w:rPr>
      <w:instrText xml:space="preserve"> PAGE </w:instrText>
    </w:r>
    <w:r>
      <w:rPr>
        <w:rStyle w:val="PageNumber"/>
        <w:rFonts w:ascii="Shruti" w:hAnsi="Shruti"/>
        <w:sz w:val="20"/>
      </w:rPr>
      <w:fldChar w:fldCharType="separate"/>
    </w:r>
    <w:r w:rsidR="00773CF8">
      <w:rPr>
        <w:rStyle w:val="PageNumber"/>
        <w:rFonts w:ascii="Shruti" w:hAnsi="Shruti"/>
        <w:noProof/>
        <w:sz w:val="20"/>
      </w:rPr>
      <w:t>2</w:t>
    </w:r>
    <w:r>
      <w:rPr>
        <w:rStyle w:val="PageNumber"/>
        <w:rFonts w:ascii="Shruti" w:hAnsi="Shrut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3A12" w14:textId="77777777" w:rsidR="00F358E8" w:rsidRDefault="00F358E8">
      <w:r>
        <w:separator/>
      </w:r>
    </w:p>
  </w:footnote>
  <w:footnote w:type="continuationSeparator" w:id="0">
    <w:p w14:paraId="47FCAD41" w14:textId="77777777" w:rsidR="00F358E8" w:rsidRDefault="00F3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A787" w14:textId="77777777" w:rsidR="00773CF8" w:rsidRDefault="00773CF8" w:rsidP="000832C6">
    <w:r>
      <w:rPr>
        <w:rFonts w:ascii="Shruti" w:hAnsi="Shruti"/>
        <w:b/>
        <w:bCs/>
        <w:noProof/>
        <w:sz w:val="32"/>
      </w:rPr>
      <w:drawing>
        <wp:anchor distT="0" distB="0" distL="114300" distR="114300" simplePos="0" relativeHeight="251658240" behindDoc="1" locked="0" layoutInCell="1" allowOverlap="1" wp14:anchorId="60DD6CE9" wp14:editId="29A812D8">
          <wp:simplePos x="0" y="0"/>
          <wp:positionH relativeFrom="column">
            <wp:posOffset>-255270</wp:posOffset>
          </wp:positionH>
          <wp:positionV relativeFrom="paragraph">
            <wp:posOffset>-218440</wp:posOffset>
          </wp:positionV>
          <wp:extent cx="7752715" cy="100325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15" cy="10032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hruti" w:hAnsi="Shruti"/>
        <w:b/>
        <w:bCs/>
        <w:sz w:val="32"/>
      </w:rPr>
      <w:tab/>
    </w:r>
    <w:r>
      <w:rPr>
        <w:rFonts w:ascii="Gill Sans MT" w:hAnsi="Gill Sans MT" w:cs="Shruti"/>
        <w:b/>
        <w:bCs/>
        <w:sz w:val="32"/>
      </w:rPr>
      <w:t xml:space="preserve"> </w:t>
    </w:r>
  </w:p>
  <w:p w14:paraId="5DAC9732" w14:textId="77777777" w:rsidR="00773CF8" w:rsidRDefault="00773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D97"/>
    <w:multiLevelType w:val="hybridMultilevel"/>
    <w:tmpl w:val="5C8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932A40"/>
    <w:multiLevelType w:val="multilevel"/>
    <w:tmpl w:val="55BC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C0011"/>
    <w:multiLevelType w:val="hybridMultilevel"/>
    <w:tmpl w:val="3D8485C2"/>
    <w:lvl w:ilvl="0" w:tplc="963AC8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F85E55"/>
    <w:multiLevelType w:val="hybridMultilevel"/>
    <w:tmpl w:val="786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527DB"/>
    <w:multiLevelType w:val="hybridMultilevel"/>
    <w:tmpl w:val="99D8A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266A"/>
    <w:multiLevelType w:val="hybridMultilevel"/>
    <w:tmpl w:val="A6B2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F130F"/>
    <w:multiLevelType w:val="hybridMultilevel"/>
    <w:tmpl w:val="8FB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80338B"/>
    <w:multiLevelType w:val="hybridMultilevel"/>
    <w:tmpl w:val="82C684BC"/>
    <w:lvl w:ilvl="0" w:tplc="C210949E">
      <w:start w:val="1"/>
      <w:numFmt w:val="decimal"/>
      <w:lvlText w:val="%1."/>
      <w:lvlJc w:val="left"/>
      <w:pPr>
        <w:ind w:left="48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 w15:restartNumberingAfterBreak="0">
    <w:nsid w:val="6E114C19"/>
    <w:multiLevelType w:val="hybridMultilevel"/>
    <w:tmpl w:val="832CA15E"/>
    <w:lvl w:ilvl="0" w:tplc="1378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E084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C17565"/>
    <w:multiLevelType w:val="hybridMultilevel"/>
    <w:tmpl w:val="D57EF9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260BD6"/>
    <w:multiLevelType w:val="hybridMultilevel"/>
    <w:tmpl w:val="7B669D30"/>
    <w:lvl w:ilvl="0" w:tplc="1378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533AFA"/>
    <w:multiLevelType w:val="hybridMultilevel"/>
    <w:tmpl w:val="55BC80C6"/>
    <w:lvl w:ilvl="0" w:tplc="A25E8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A7770"/>
    <w:multiLevelType w:val="hybridMultilevel"/>
    <w:tmpl w:val="051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86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E8"/>
    <w:rsid w:val="0000235E"/>
    <w:rsid w:val="00004A9B"/>
    <w:rsid w:val="0001116B"/>
    <w:rsid w:val="0002753B"/>
    <w:rsid w:val="00033862"/>
    <w:rsid w:val="000535A9"/>
    <w:rsid w:val="00057CE3"/>
    <w:rsid w:val="000636DE"/>
    <w:rsid w:val="000721B3"/>
    <w:rsid w:val="000832C6"/>
    <w:rsid w:val="000C30B3"/>
    <w:rsid w:val="000C403B"/>
    <w:rsid w:val="000C65F8"/>
    <w:rsid w:val="000E137C"/>
    <w:rsid w:val="000F571D"/>
    <w:rsid w:val="00106CA8"/>
    <w:rsid w:val="0011544B"/>
    <w:rsid w:val="00162C92"/>
    <w:rsid w:val="0017467F"/>
    <w:rsid w:val="00177776"/>
    <w:rsid w:val="001808A0"/>
    <w:rsid w:val="00181B0C"/>
    <w:rsid w:val="001B17F5"/>
    <w:rsid w:val="001C1A55"/>
    <w:rsid w:val="001C3076"/>
    <w:rsid w:val="001C4649"/>
    <w:rsid w:val="001D1BA4"/>
    <w:rsid w:val="002058E5"/>
    <w:rsid w:val="00220FC7"/>
    <w:rsid w:val="00225E5D"/>
    <w:rsid w:val="0023474D"/>
    <w:rsid w:val="00243D6A"/>
    <w:rsid w:val="00243ED3"/>
    <w:rsid w:val="00251B90"/>
    <w:rsid w:val="0025401B"/>
    <w:rsid w:val="00254272"/>
    <w:rsid w:val="002710A1"/>
    <w:rsid w:val="00285CF1"/>
    <w:rsid w:val="002929D3"/>
    <w:rsid w:val="002C695F"/>
    <w:rsid w:val="002D1C22"/>
    <w:rsid w:val="002E34CB"/>
    <w:rsid w:val="002E48E9"/>
    <w:rsid w:val="00300ADD"/>
    <w:rsid w:val="0031728D"/>
    <w:rsid w:val="00317EF7"/>
    <w:rsid w:val="00322C2C"/>
    <w:rsid w:val="003402D2"/>
    <w:rsid w:val="00387F71"/>
    <w:rsid w:val="003A755E"/>
    <w:rsid w:val="003B0231"/>
    <w:rsid w:val="003D1948"/>
    <w:rsid w:val="003E3947"/>
    <w:rsid w:val="003E44FE"/>
    <w:rsid w:val="003E5FBF"/>
    <w:rsid w:val="003F54B9"/>
    <w:rsid w:val="003F6E7B"/>
    <w:rsid w:val="004112A2"/>
    <w:rsid w:val="00412A03"/>
    <w:rsid w:val="004407DD"/>
    <w:rsid w:val="0045461B"/>
    <w:rsid w:val="00456FA5"/>
    <w:rsid w:val="00474021"/>
    <w:rsid w:val="00476115"/>
    <w:rsid w:val="0049331A"/>
    <w:rsid w:val="004A200D"/>
    <w:rsid w:val="004B4BD3"/>
    <w:rsid w:val="004C7615"/>
    <w:rsid w:val="004F38D2"/>
    <w:rsid w:val="00525615"/>
    <w:rsid w:val="00537B82"/>
    <w:rsid w:val="00541625"/>
    <w:rsid w:val="00543548"/>
    <w:rsid w:val="005534F8"/>
    <w:rsid w:val="00556926"/>
    <w:rsid w:val="00571924"/>
    <w:rsid w:val="00587978"/>
    <w:rsid w:val="005A127A"/>
    <w:rsid w:val="005A30B1"/>
    <w:rsid w:val="005B6D87"/>
    <w:rsid w:val="005C0FCE"/>
    <w:rsid w:val="005E5E81"/>
    <w:rsid w:val="00622A56"/>
    <w:rsid w:val="00663FB7"/>
    <w:rsid w:val="0066765F"/>
    <w:rsid w:val="00672129"/>
    <w:rsid w:val="00676A82"/>
    <w:rsid w:val="0068013D"/>
    <w:rsid w:val="006904B5"/>
    <w:rsid w:val="00692D36"/>
    <w:rsid w:val="006A0117"/>
    <w:rsid w:val="006C04C6"/>
    <w:rsid w:val="006C34D9"/>
    <w:rsid w:val="006E7000"/>
    <w:rsid w:val="007137AA"/>
    <w:rsid w:val="007263E2"/>
    <w:rsid w:val="007323B9"/>
    <w:rsid w:val="00734746"/>
    <w:rsid w:val="00740A21"/>
    <w:rsid w:val="00752DA1"/>
    <w:rsid w:val="007670F2"/>
    <w:rsid w:val="00773CF8"/>
    <w:rsid w:val="007858BA"/>
    <w:rsid w:val="007A76F2"/>
    <w:rsid w:val="007B1833"/>
    <w:rsid w:val="007E7178"/>
    <w:rsid w:val="008059FB"/>
    <w:rsid w:val="0082095C"/>
    <w:rsid w:val="00831756"/>
    <w:rsid w:val="0084594B"/>
    <w:rsid w:val="00867BE0"/>
    <w:rsid w:val="008A17CE"/>
    <w:rsid w:val="008B5D68"/>
    <w:rsid w:val="008B6CF5"/>
    <w:rsid w:val="008D5EE8"/>
    <w:rsid w:val="00900983"/>
    <w:rsid w:val="00903AA8"/>
    <w:rsid w:val="009050A6"/>
    <w:rsid w:val="00945191"/>
    <w:rsid w:val="009505F5"/>
    <w:rsid w:val="00963245"/>
    <w:rsid w:val="009713EA"/>
    <w:rsid w:val="00974758"/>
    <w:rsid w:val="00985F13"/>
    <w:rsid w:val="00997B78"/>
    <w:rsid w:val="009A6C70"/>
    <w:rsid w:val="009C342A"/>
    <w:rsid w:val="009C5F37"/>
    <w:rsid w:val="009D0304"/>
    <w:rsid w:val="009F31C1"/>
    <w:rsid w:val="00A46C9E"/>
    <w:rsid w:val="00A54089"/>
    <w:rsid w:val="00A65C22"/>
    <w:rsid w:val="00A825AC"/>
    <w:rsid w:val="00A94982"/>
    <w:rsid w:val="00AB0DA0"/>
    <w:rsid w:val="00AC14DD"/>
    <w:rsid w:val="00AC7D25"/>
    <w:rsid w:val="00B30BF8"/>
    <w:rsid w:val="00B41FC0"/>
    <w:rsid w:val="00B542CE"/>
    <w:rsid w:val="00B65564"/>
    <w:rsid w:val="00B74D34"/>
    <w:rsid w:val="00B9020D"/>
    <w:rsid w:val="00BB11ED"/>
    <w:rsid w:val="00BC2431"/>
    <w:rsid w:val="00BC6AC5"/>
    <w:rsid w:val="00BD247E"/>
    <w:rsid w:val="00BD24A4"/>
    <w:rsid w:val="00BD5ABC"/>
    <w:rsid w:val="00BD71EC"/>
    <w:rsid w:val="00BD7EA3"/>
    <w:rsid w:val="00BE68F8"/>
    <w:rsid w:val="00C16854"/>
    <w:rsid w:val="00C36FDE"/>
    <w:rsid w:val="00C431F6"/>
    <w:rsid w:val="00C66F6F"/>
    <w:rsid w:val="00C7373E"/>
    <w:rsid w:val="00C81134"/>
    <w:rsid w:val="00CB157C"/>
    <w:rsid w:val="00CD1DD3"/>
    <w:rsid w:val="00CD2D83"/>
    <w:rsid w:val="00CE4908"/>
    <w:rsid w:val="00CF1FB2"/>
    <w:rsid w:val="00D0181B"/>
    <w:rsid w:val="00D01CA8"/>
    <w:rsid w:val="00D145BE"/>
    <w:rsid w:val="00D27272"/>
    <w:rsid w:val="00D27708"/>
    <w:rsid w:val="00D42DC7"/>
    <w:rsid w:val="00D476E7"/>
    <w:rsid w:val="00D51FEC"/>
    <w:rsid w:val="00D66455"/>
    <w:rsid w:val="00D747EE"/>
    <w:rsid w:val="00D768BF"/>
    <w:rsid w:val="00D77B43"/>
    <w:rsid w:val="00D830FE"/>
    <w:rsid w:val="00D83EFE"/>
    <w:rsid w:val="00D922D4"/>
    <w:rsid w:val="00D956CD"/>
    <w:rsid w:val="00DB051F"/>
    <w:rsid w:val="00DB182B"/>
    <w:rsid w:val="00DC665C"/>
    <w:rsid w:val="00DD1CF4"/>
    <w:rsid w:val="00DE5CB0"/>
    <w:rsid w:val="00E30AA4"/>
    <w:rsid w:val="00E3213D"/>
    <w:rsid w:val="00E3373E"/>
    <w:rsid w:val="00E3431B"/>
    <w:rsid w:val="00E63E93"/>
    <w:rsid w:val="00E6420C"/>
    <w:rsid w:val="00E648DA"/>
    <w:rsid w:val="00E65709"/>
    <w:rsid w:val="00E66643"/>
    <w:rsid w:val="00EB3B69"/>
    <w:rsid w:val="00EB5420"/>
    <w:rsid w:val="00ED39C1"/>
    <w:rsid w:val="00EE2268"/>
    <w:rsid w:val="00F0559B"/>
    <w:rsid w:val="00F142E7"/>
    <w:rsid w:val="00F21F5B"/>
    <w:rsid w:val="00F314F7"/>
    <w:rsid w:val="00F31878"/>
    <w:rsid w:val="00F358E8"/>
    <w:rsid w:val="00F36AE3"/>
    <w:rsid w:val="00F37E9E"/>
    <w:rsid w:val="00F40132"/>
    <w:rsid w:val="00F601B8"/>
    <w:rsid w:val="00F8755D"/>
    <w:rsid w:val="00FC451C"/>
    <w:rsid w:val="00FC7D40"/>
    <w:rsid w:val="00FD2CA0"/>
    <w:rsid w:val="00FD7C41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FFD172"/>
  <w15:docId w15:val="{54ACE01B-C57D-402B-9E28-22E737FF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3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6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6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61B"/>
  </w:style>
  <w:style w:type="paragraph" w:styleId="BodyTextIndent">
    <w:name w:val="Body Text Indent"/>
    <w:basedOn w:val="Normal"/>
    <w:rsid w:val="0045461B"/>
    <w:pPr>
      <w:ind w:left="1440"/>
    </w:pPr>
  </w:style>
  <w:style w:type="character" w:styleId="Hyperlink">
    <w:name w:val="Hyperlink"/>
    <w:basedOn w:val="DefaultParagraphFont"/>
    <w:uiPriority w:val="99"/>
    <w:unhideWhenUsed/>
    <w:rsid w:val="0002753B"/>
    <w:rPr>
      <w:color w:val="0000FF"/>
      <w:u w:val="single"/>
    </w:rPr>
  </w:style>
  <w:style w:type="paragraph" w:styleId="BalloonText">
    <w:name w:val="Balloon Text"/>
    <w:basedOn w:val="Normal"/>
    <w:semiHidden/>
    <w:rsid w:val="00243D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974758"/>
  </w:style>
  <w:style w:type="character" w:customStyle="1" w:styleId="DocumentMapChar">
    <w:name w:val="Document Map Char"/>
    <w:basedOn w:val="DefaultParagraphFont"/>
    <w:link w:val="DocumentMap"/>
    <w:semiHidden/>
    <w:rsid w:val="009747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013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C04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view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ounting@brookview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ar\Downloads\Enrollment%20Documents--Tuition%20Payment%20Option-Instructions%202020-2021%20Final%20Approved%20as%20of%20May%2013%20not%20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Enrollment Documents--Tuition Payment Option-Instructions 2020-2021 Final Approved as of May 13 not edited</Template>
  <TotalTime>3</TotalTime>
  <Pages>1</Pages>
  <Words>355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http://www.brookviewschool.org/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Charlotte Lear</cp:lastModifiedBy>
  <cp:revision>2</cp:revision>
  <cp:lastPrinted>2018-03-05T12:55:00Z</cp:lastPrinted>
  <dcterms:created xsi:type="dcterms:W3CDTF">2022-03-02T15:48:00Z</dcterms:created>
  <dcterms:modified xsi:type="dcterms:W3CDTF">2022-03-02T15:48:00Z</dcterms:modified>
</cp:coreProperties>
</file>